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FBA2" w14:textId="384DD516" w:rsidR="00C75185" w:rsidRDefault="00C75185" w:rsidP="002F05B8">
      <w:pPr>
        <w:spacing w:after="160" w:line="252" w:lineRule="auto"/>
        <w:rPr>
          <w:sz w:val="20"/>
          <w:szCs w:val="20"/>
        </w:rPr>
      </w:pPr>
    </w:p>
    <w:p w14:paraId="5CA5224D" w14:textId="77777777" w:rsidR="00C35B85" w:rsidRPr="00AB23A8" w:rsidRDefault="00C35B85" w:rsidP="00C35B85">
      <w:pPr>
        <w:spacing w:after="200" w:line="276" w:lineRule="auto"/>
        <w:jc w:val="center"/>
        <w:rPr>
          <w:rFonts w:eastAsia="Calibri" w:cs="Times New Roman"/>
          <w:b/>
          <w:i/>
          <w:color w:val="58234D"/>
          <w:sz w:val="28"/>
          <w:szCs w:val="28"/>
        </w:rPr>
      </w:pPr>
      <w:bookmarkStart w:id="0" w:name="_GoBack"/>
      <w:bookmarkEnd w:id="0"/>
      <w:r w:rsidRPr="00AB23A8">
        <w:rPr>
          <w:rFonts w:eastAsia="Calibri" w:cs="Times New Roman"/>
          <w:b/>
          <w:i/>
          <w:color w:val="58234D"/>
          <w:sz w:val="28"/>
          <w:szCs w:val="28"/>
        </w:rPr>
        <w:t>Testimony Booklet</w:t>
      </w:r>
    </w:p>
    <w:p w14:paraId="599DE43E" w14:textId="77777777" w:rsidR="001F6AB1" w:rsidRDefault="001F6AB1" w:rsidP="00D70C20">
      <w:pPr>
        <w:spacing w:after="200" w:line="276" w:lineRule="auto"/>
        <w:rPr>
          <w:rFonts w:eastAsia="Calibri" w:cs="Times New Roman"/>
          <w:bCs/>
          <w:color w:val="58234D"/>
          <w:sz w:val="24"/>
          <w:szCs w:val="24"/>
        </w:rPr>
      </w:pPr>
      <w:r>
        <w:rPr>
          <w:rFonts w:eastAsia="Calibri" w:cs="Times New Roman"/>
          <w:bCs/>
          <w:color w:val="58234D"/>
          <w:sz w:val="24"/>
          <w:szCs w:val="24"/>
        </w:rPr>
        <w:t>Ladies,</w:t>
      </w:r>
    </w:p>
    <w:p w14:paraId="56560F0F" w14:textId="0DDFB135" w:rsidR="00D70C20" w:rsidRPr="00AB23A8" w:rsidRDefault="001F6AB1" w:rsidP="00D70C20">
      <w:pPr>
        <w:spacing w:after="200" w:line="276" w:lineRule="auto"/>
        <w:rPr>
          <w:rFonts w:eastAsia="Calibri" w:cs="Times New Roman"/>
          <w:color w:val="58234D"/>
          <w:sz w:val="24"/>
          <w:szCs w:val="24"/>
        </w:rPr>
      </w:pPr>
      <w:r w:rsidRPr="001F6AB1">
        <w:rPr>
          <w:rFonts w:eastAsia="Calibri" w:cs="Times New Roman"/>
          <w:bCs/>
          <w:color w:val="58234D"/>
          <w:sz w:val="24"/>
          <w:szCs w:val="24"/>
        </w:rPr>
        <w:t xml:space="preserve">In keeping with the women’s ministry theme for the </w:t>
      </w:r>
      <w:r w:rsidRPr="001F6AB1">
        <w:rPr>
          <w:rFonts w:eastAsia="Calibri" w:cs="Times New Roman"/>
          <w:bCs/>
          <w:color w:val="58234D"/>
          <w:sz w:val="24"/>
          <w:szCs w:val="24"/>
        </w:rPr>
        <w:t>annual</w:t>
      </w:r>
      <w:r w:rsidRPr="001F6AB1">
        <w:rPr>
          <w:rFonts w:eastAsia="Calibri" w:cs="Times New Roman"/>
          <w:bCs/>
          <w:color w:val="58234D"/>
          <w:sz w:val="24"/>
          <w:szCs w:val="24"/>
        </w:rPr>
        <w:t xml:space="preserve"> women's conference</w:t>
      </w:r>
      <w:r w:rsidR="00D70C20" w:rsidRPr="00AB23A8">
        <w:rPr>
          <w:rFonts w:eastAsia="Calibri" w:cs="Times New Roman"/>
          <w:bCs/>
          <w:color w:val="58234D"/>
          <w:sz w:val="24"/>
          <w:szCs w:val="24"/>
        </w:rPr>
        <w:t>, “I Can Only Imagine”, with the tagline, “Trust God Submitting to HIS Authority to Write my Story”, we want to give you the opportunity to do just that.</w:t>
      </w:r>
    </w:p>
    <w:p w14:paraId="3E8CA6AA" w14:textId="77777777" w:rsidR="00D70C20" w:rsidRPr="00AB23A8" w:rsidRDefault="00D70C20" w:rsidP="00D70C20">
      <w:pPr>
        <w:spacing w:after="200" w:line="276" w:lineRule="auto"/>
        <w:rPr>
          <w:rFonts w:eastAsia="Calibri" w:cs="Times New Roman"/>
          <w:color w:val="58234D"/>
          <w:sz w:val="24"/>
          <w:szCs w:val="24"/>
        </w:rPr>
      </w:pPr>
      <w:r w:rsidRPr="00AB23A8">
        <w:rPr>
          <w:rFonts w:eastAsia="Calibri" w:cs="Times New Roman"/>
          <w:color w:val="58234D"/>
          <w:sz w:val="24"/>
          <w:szCs w:val="24"/>
        </w:rPr>
        <w:t>Through your testimony, the Lord can use you to help others to come to know Christ or to simply encourage someone.</w:t>
      </w:r>
    </w:p>
    <w:p w14:paraId="34E29708" w14:textId="77777777" w:rsidR="00D70C20" w:rsidRPr="00AB23A8" w:rsidRDefault="00D70C20" w:rsidP="00D70C20">
      <w:pPr>
        <w:spacing w:after="200" w:line="276" w:lineRule="auto"/>
        <w:rPr>
          <w:rFonts w:eastAsia="Calibri" w:cs="Times New Roman"/>
          <w:color w:val="58234D"/>
          <w:sz w:val="24"/>
          <w:szCs w:val="24"/>
        </w:rPr>
      </w:pPr>
      <w:r w:rsidRPr="00AB23A8">
        <w:rPr>
          <w:rFonts w:eastAsia="Calibri" w:cs="Times New Roman"/>
          <w:color w:val="58234D"/>
          <w:sz w:val="24"/>
          <w:szCs w:val="24"/>
        </w:rPr>
        <w:t>All testimonies will be composed into a booklet and distributed at our conference in August, so we ask that you 1) use the template attached, 2) keep the length to one page, 3) and type-written for clarity purposes.  The cut-off date for submission is August 4</w:t>
      </w:r>
      <w:r w:rsidRPr="00AB23A8">
        <w:rPr>
          <w:rFonts w:eastAsia="Calibri" w:cs="Times New Roman"/>
          <w:color w:val="58234D"/>
          <w:sz w:val="24"/>
          <w:szCs w:val="24"/>
          <w:vertAlign w:val="superscript"/>
        </w:rPr>
        <w:t>th</w:t>
      </w:r>
      <w:r w:rsidRPr="00AB23A8">
        <w:rPr>
          <w:rFonts w:eastAsia="Calibri" w:cs="Times New Roman"/>
          <w:color w:val="58234D"/>
          <w:sz w:val="24"/>
          <w:szCs w:val="24"/>
        </w:rPr>
        <w:t xml:space="preserve">.  </w:t>
      </w:r>
      <w:r w:rsidRPr="00AB23A8">
        <w:rPr>
          <w:rFonts w:eastAsia="Calibri" w:cs="Times New Roman"/>
          <w:b/>
          <w:bCs/>
          <w:color w:val="58234D"/>
          <w:sz w:val="24"/>
          <w:szCs w:val="24"/>
        </w:rPr>
        <w:t>Please email your testimony to:  JTKmin3@gmail.com</w:t>
      </w:r>
      <w:r w:rsidRPr="00AB23A8">
        <w:rPr>
          <w:rFonts w:eastAsia="Calibri" w:cs="Times New Roman"/>
          <w:color w:val="58234D"/>
          <w:sz w:val="24"/>
          <w:szCs w:val="24"/>
        </w:rPr>
        <w:t>.</w:t>
      </w:r>
    </w:p>
    <w:p w14:paraId="73C8EE7C" w14:textId="77777777" w:rsidR="00D70C20" w:rsidRPr="00AB23A8" w:rsidRDefault="00D70C20" w:rsidP="00D70C20">
      <w:pPr>
        <w:spacing w:after="200" w:line="276" w:lineRule="auto"/>
        <w:rPr>
          <w:rFonts w:eastAsia="Calibri" w:cs="Times New Roman"/>
          <w:color w:val="58234D"/>
          <w:sz w:val="24"/>
          <w:szCs w:val="24"/>
        </w:rPr>
      </w:pPr>
      <w:r w:rsidRPr="00AB23A8">
        <w:rPr>
          <w:rFonts w:eastAsia="Calibri" w:cs="Times New Roman"/>
          <w:color w:val="58234D"/>
          <w:sz w:val="24"/>
          <w:szCs w:val="24"/>
        </w:rPr>
        <w:t>If you are comfortable with sharing your name, please include your signature at the end of your testimony.  If you would like to share your testimony but remain anonymous, please do not include your signature at the end of your testimony.</w:t>
      </w:r>
    </w:p>
    <w:p w14:paraId="7E72106A" w14:textId="77777777" w:rsidR="00D70C20" w:rsidRPr="00AB23A8" w:rsidRDefault="00D70C20" w:rsidP="00D70C20">
      <w:pPr>
        <w:spacing w:after="200" w:line="276" w:lineRule="auto"/>
        <w:rPr>
          <w:rFonts w:eastAsia="Calibri" w:cs="Times New Roman"/>
          <w:b/>
          <w:bCs/>
          <w:i/>
          <w:iCs/>
          <w:color w:val="58234D"/>
          <w:sz w:val="24"/>
          <w:szCs w:val="24"/>
        </w:rPr>
      </w:pPr>
      <w:r w:rsidRPr="00AB23A8">
        <w:rPr>
          <w:rFonts w:eastAsia="Calibri" w:cs="Times New Roman"/>
          <w:b/>
          <w:bCs/>
          <w:i/>
          <w:iCs/>
          <w:color w:val="58234D"/>
          <w:sz w:val="24"/>
          <w:szCs w:val="24"/>
        </w:rPr>
        <w:t>Helpful Hints:</w:t>
      </w:r>
    </w:p>
    <w:p w14:paraId="78ECBEFF" w14:textId="77777777" w:rsidR="00D70C20" w:rsidRPr="00AB23A8" w:rsidRDefault="00D70C20" w:rsidP="00D70C20">
      <w:pPr>
        <w:numPr>
          <w:ilvl w:val="0"/>
          <w:numId w:val="6"/>
        </w:numPr>
        <w:spacing w:after="200" w:line="276" w:lineRule="auto"/>
        <w:contextualSpacing/>
        <w:rPr>
          <w:rFonts w:eastAsia="Calibri" w:cs="Times New Roman"/>
          <w:color w:val="58234D"/>
          <w:sz w:val="24"/>
          <w:szCs w:val="24"/>
        </w:rPr>
      </w:pPr>
      <w:r w:rsidRPr="00AB23A8">
        <w:rPr>
          <w:rFonts w:eastAsia="Calibri" w:cs="Times New Roman"/>
          <w:color w:val="58234D"/>
          <w:sz w:val="24"/>
          <w:szCs w:val="24"/>
        </w:rPr>
        <w:t>Pray before you share your story.</w:t>
      </w:r>
    </w:p>
    <w:p w14:paraId="2D682CA8" w14:textId="77777777" w:rsidR="00D70C20" w:rsidRPr="00AB23A8" w:rsidRDefault="00D70C20" w:rsidP="00D70C20">
      <w:pPr>
        <w:numPr>
          <w:ilvl w:val="0"/>
          <w:numId w:val="6"/>
        </w:numPr>
        <w:spacing w:after="200" w:line="276" w:lineRule="auto"/>
        <w:contextualSpacing/>
        <w:rPr>
          <w:rFonts w:eastAsia="Calibri" w:cs="Times New Roman"/>
          <w:color w:val="58234D"/>
          <w:sz w:val="24"/>
          <w:szCs w:val="24"/>
        </w:rPr>
      </w:pPr>
      <w:r w:rsidRPr="00AB23A8">
        <w:rPr>
          <w:rFonts w:eastAsia="Calibri" w:cs="Times New Roman"/>
          <w:color w:val="58234D"/>
          <w:sz w:val="24"/>
          <w:szCs w:val="24"/>
        </w:rPr>
        <w:t>Ask God for wisdom and the words to say.</w:t>
      </w:r>
    </w:p>
    <w:p w14:paraId="1085F1CA" w14:textId="77777777" w:rsidR="00D70C20" w:rsidRPr="00AB23A8" w:rsidRDefault="00D70C20" w:rsidP="00D70C20">
      <w:pPr>
        <w:numPr>
          <w:ilvl w:val="0"/>
          <w:numId w:val="6"/>
        </w:numPr>
        <w:spacing w:after="200" w:line="276" w:lineRule="auto"/>
        <w:contextualSpacing/>
        <w:rPr>
          <w:rFonts w:eastAsia="Calibri" w:cs="Times New Roman"/>
          <w:color w:val="58234D"/>
          <w:sz w:val="24"/>
          <w:szCs w:val="24"/>
        </w:rPr>
      </w:pPr>
      <w:r w:rsidRPr="00AB23A8">
        <w:rPr>
          <w:rFonts w:eastAsia="Calibri" w:cs="Times New Roman"/>
          <w:color w:val="58234D"/>
          <w:sz w:val="24"/>
          <w:szCs w:val="24"/>
        </w:rPr>
        <w:t>Speak your truth.</w:t>
      </w:r>
    </w:p>
    <w:p w14:paraId="65C7C789" w14:textId="77777777" w:rsidR="004A1C5D" w:rsidRPr="00AB23A8" w:rsidRDefault="004A1C5D" w:rsidP="00D70C20">
      <w:pPr>
        <w:spacing w:after="200" w:line="276" w:lineRule="auto"/>
        <w:rPr>
          <w:rFonts w:eastAsia="Calibri" w:cs="Times New Roman"/>
          <w:color w:val="58234D"/>
          <w:sz w:val="24"/>
          <w:szCs w:val="24"/>
        </w:rPr>
      </w:pPr>
    </w:p>
    <w:p w14:paraId="7D99942B" w14:textId="4F03F481" w:rsidR="00D70C20" w:rsidRPr="00AB23A8" w:rsidRDefault="00D70C20" w:rsidP="00D70C20">
      <w:pPr>
        <w:spacing w:after="200" w:line="276" w:lineRule="auto"/>
        <w:rPr>
          <w:rFonts w:eastAsia="Calibri" w:cs="Times New Roman"/>
          <w:color w:val="58234D"/>
          <w:sz w:val="24"/>
          <w:szCs w:val="24"/>
        </w:rPr>
      </w:pPr>
      <w:r w:rsidRPr="00AB23A8">
        <w:rPr>
          <w:rFonts w:eastAsia="Calibri" w:cs="Times New Roman"/>
          <w:color w:val="58234D"/>
          <w:sz w:val="24"/>
          <w:szCs w:val="24"/>
        </w:rPr>
        <w:t>We would like to thank you in advance for your willingness to be transparent and we wait with anticipation to see what mighty things God will do through the sharing of your story.</w:t>
      </w:r>
    </w:p>
    <w:p w14:paraId="270DCD91" w14:textId="34E2624F" w:rsidR="00C35B85" w:rsidRPr="00AB23A8" w:rsidRDefault="00C35B85" w:rsidP="00C35B85">
      <w:pPr>
        <w:rPr>
          <w:rFonts w:eastAsia="Calibri" w:cs="Times New Roman"/>
          <w:color w:val="58234D"/>
          <w:sz w:val="24"/>
          <w:szCs w:val="24"/>
        </w:rPr>
      </w:pPr>
    </w:p>
    <w:p w14:paraId="6BE245D1" w14:textId="206BADA2" w:rsidR="00C35B85" w:rsidRPr="00AB23A8" w:rsidRDefault="00C35B85" w:rsidP="00C35B85">
      <w:pPr>
        <w:rPr>
          <w:rFonts w:eastAsia="Calibri" w:cs="Times New Roman"/>
          <w:color w:val="58234D"/>
          <w:sz w:val="24"/>
          <w:szCs w:val="24"/>
        </w:rPr>
      </w:pPr>
      <w:r w:rsidRPr="00AB23A8">
        <w:rPr>
          <w:rFonts w:eastAsia="Calibri" w:cs="Times New Roman"/>
          <w:color w:val="58234D"/>
          <w:sz w:val="24"/>
          <w:szCs w:val="24"/>
        </w:rPr>
        <w:t>Sisterly,</w:t>
      </w:r>
    </w:p>
    <w:p w14:paraId="5DF0E130" w14:textId="77777777" w:rsidR="00C35B85" w:rsidRPr="00AB23A8" w:rsidRDefault="00C35B85" w:rsidP="00C35B85">
      <w:pPr>
        <w:rPr>
          <w:rFonts w:eastAsia="Calibri" w:cs="Times New Roman"/>
          <w:color w:val="58234D"/>
          <w:sz w:val="24"/>
          <w:szCs w:val="24"/>
        </w:rPr>
      </w:pPr>
    </w:p>
    <w:p w14:paraId="613FA784" w14:textId="03555F2C" w:rsidR="00C35B85" w:rsidRPr="00AB23A8" w:rsidRDefault="00C35B85" w:rsidP="00C35B85">
      <w:pPr>
        <w:rPr>
          <w:rFonts w:eastAsia="Calibri" w:cs="Times New Roman"/>
          <w:color w:val="58234D"/>
          <w:sz w:val="24"/>
          <w:szCs w:val="24"/>
        </w:rPr>
      </w:pPr>
      <w:r w:rsidRPr="00AB23A8">
        <w:rPr>
          <w:rFonts w:eastAsia="Calibri" w:cs="Times New Roman"/>
          <w:color w:val="58234D"/>
          <w:sz w:val="24"/>
          <w:szCs w:val="24"/>
        </w:rPr>
        <w:t>WBC Women’s Ministry</w:t>
      </w:r>
    </w:p>
    <w:p w14:paraId="7D30C5EA" w14:textId="3B2C7DC9" w:rsidR="00C35B85" w:rsidRPr="00AB23A8" w:rsidRDefault="00C35B85" w:rsidP="00C35B85">
      <w:pPr>
        <w:rPr>
          <w:rFonts w:eastAsia="Calibri" w:cs="Times New Roman"/>
          <w:i/>
          <w:iCs/>
          <w:color w:val="58234D"/>
          <w:sz w:val="24"/>
          <w:szCs w:val="24"/>
        </w:rPr>
      </w:pPr>
      <w:r w:rsidRPr="00AB23A8">
        <w:rPr>
          <w:rFonts w:eastAsia="Calibri" w:cs="Times New Roman"/>
          <w:i/>
          <w:iCs/>
          <w:color w:val="58234D"/>
          <w:sz w:val="24"/>
          <w:szCs w:val="24"/>
        </w:rPr>
        <w:t>Women In Pursuit of God</w:t>
      </w:r>
    </w:p>
    <w:p w14:paraId="1CF48A21" w14:textId="6C63E55C" w:rsidR="00C35B85" w:rsidRPr="00AB23A8" w:rsidRDefault="00C35B85" w:rsidP="002F05B8">
      <w:pPr>
        <w:spacing w:after="160" w:line="252" w:lineRule="auto"/>
        <w:rPr>
          <w:color w:val="58234D"/>
          <w:sz w:val="20"/>
          <w:szCs w:val="20"/>
        </w:rPr>
      </w:pPr>
    </w:p>
    <w:p w14:paraId="4F62DE4D" w14:textId="77777777" w:rsidR="00C35B85" w:rsidRPr="00AB23A8" w:rsidRDefault="00C35B85" w:rsidP="002F05B8">
      <w:pPr>
        <w:spacing w:after="160" w:line="252" w:lineRule="auto"/>
        <w:rPr>
          <w:color w:val="58234D"/>
          <w:sz w:val="20"/>
          <w:szCs w:val="20"/>
        </w:rPr>
      </w:pPr>
    </w:p>
    <w:sectPr w:rsidR="00C35B85" w:rsidRPr="00AB23A8" w:rsidSect="00C75185">
      <w:headerReference w:type="default" r:id="rId7"/>
      <w:footerReference w:type="default" r:id="rId8"/>
      <w:pgSz w:w="12240" w:h="15840"/>
      <w:pgMar w:top="1440" w:right="810" w:bottom="1350" w:left="720" w:header="576"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312A" w14:textId="77777777" w:rsidR="004C5036" w:rsidRDefault="004C5036" w:rsidP="00625423">
      <w:r>
        <w:separator/>
      </w:r>
    </w:p>
  </w:endnote>
  <w:endnote w:type="continuationSeparator" w:id="0">
    <w:p w14:paraId="73C01937" w14:textId="77777777" w:rsidR="004C5036" w:rsidRDefault="004C5036" w:rsidP="0062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C2A9" w14:textId="7052C550" w:rsidR="00F027AD" w:rsidRDefault="00C75185" w:rsidP="00647598">
    <w:pPr>
      <w:pStyle w:val="Footer"/>
      <w:tabs>
        <w:tab w:val="clear" w:pos="4680"/>
        <w:tab w:val="clear" w:pos="9360"/>
        <w:tab w:val="left" w:pos="3636"/>
      </w:tabs>
      <w:jc w:val="center"/>
    </w:pPr>
    <w:r>
      <w:rPr>
        <w:noProof/>
      </w:rPr>
      <w:drawing>
        <wp:anchor distT="0" distB="0" distL="114300" distR="114300" simplePos="0" relativeHeight="251663360" behindDoc="0" locked="0" layoutInCell="1" allowOverlap="1" wp14:anchorId="62C240AC" wp14:editId="4801CCC3">
          <wp:simplePos x="0" y="0"/>
          <wp:positionH relativeFrom="column">
            <wp:posOffset>2880360</wp:posOffset>
          </wp:positionH>
          <wp:positionV relativeFrom="paragraph">
            <wp:posOffset>6985</wp:posOffset>
          </wp:positionV>
          <wp:extent cx="1400175" cy="466725"/>
          <wp:effectExtent l="0" t="0" r="9525" b="9525"/>
          <wp:wrapNone/>
          <wp:docPr id="204" name="Picture 20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side-final.png"/>
                  <pic:cNvPicPr/>
                </pic:nvPicPr>
                <pic:blipFill>
                  <a:blip r:embed="rId1">
                    <a:extLst>
                      <a:ext uri="{28A0092B-C50C-407E-A947-70E740481C1C}">
                        <a14:useLocalDpi xmlns:a14="http://schemas.microsoft.com/office/drawing/2010/main" val="0"/>
                      </a:ext>
                    </a:extLst>
                  </a:blip>
                  <a:stretch>
                    <a:fillRect/>
                  </a:stretch>
                </pic:blipFill>
                <pic:spPr>
                  <a:xfrm>
                    <a:off x="0" y="0"/>
                    <a:ext cx="1400175" cy="466725"/>
                  </a:xfrm>
                  <a:prstGeom prst="rect">
                    <a:avLst/>
                  </a:prstGeom>
                </pic:spPr>
              </pic:pic>
            </a:graphicData>
          </a:graphic>
          <wp14:sizeRelH relativeFrom="page">
            <wp14:pctWidth>0</wp14:pctWidth>
          </wp14:sizeRelH>
          <wp14:sizeRelV relativeFrom="page">
            <wp14:pctHeight>0</wp14:pctHeight>
          </wp14:sizeRelV>
        </wp:anchor>
      </w:drawing>
    </w:r>
  </w:p>
  <w:p w14:paraId="3C8BEB28" w14:textId="28D8E3DE" w:rsidR="00F027AD" w:rsidRPr="00C75185" w:rsidRDefault="00C75185" w:rsidP="00C75185">
    <w:pPr>
      <w:pStyle w:val="Footer"/>
      <w:tabs>
        <w:tab w:val="clear" w:pos="4680"/>
        <w:tab w:val="clear" w:pos="9360"/>
        <w:tab w:val="left" w:pos="3636"/>
      </w:tabs>
      <w:jc w:val="center"/>
    </w:pPr>
    <w:r>
      <w:t xml:space="preserve">   900 Bellaire Blvd; Lewisville, TX 75067                                                         Senior Pastor Dr. Delvin Atkinson</w:t>
    </w:r>
    <w:r w:rsidRPr="00C75185">
      <w:rPr>
        <w:noProof/>
        <w:sz w:val="6"/>
      </w:rPr>
      <mc:AlternateContent>
        <mc:Choice Requires="wps">
          <w:drawing>
            <wp:anchor distT="45720" distB="45720" distL="114300" distR="114300" simplePos="0" relativeHeight="251666432" behindDoc="0" locked="0" layoutInCell="1" allowOverlap="1" wp14:anchorId="59EF64A8" wp14:editId="4D2A7FB2">
              <wp:simplePos x="0" y="0"/>
              <wp:positionH relativeFrom="page">
                <wp:posOffset>47625</wp:posOffset>
              </wp:positionH>
              <wp:positionV relativeFrom="paragraph">
                <wp:posOffset>389890</wp:posOffset>
              </wp:positionV>
              <wp:extent cx="7705725" cy="633095"/>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633095"/>
                      </a:xfrm>
                      <a:prstGeom prst="rect">
                        <a:avLst/>
                      </a:prstGeom>
                      <a:solidFill>
                        <a:srgbClr val="460046"/>
                      </a:solidFill>
                      <a:ln w="9525">
                        <a:solidFill>
                          <a:srgbClr val="000000"/>
                        </a:solidFill>
                        <a:miter lim="800000"/>
                        <a:headEnd/>
                        <a:tailEnd/>
                      </a:ln>
                    </wps:spPr>
                    <wps:txbx>
                      <w:txbxContent>
                        <w:p w14:paraId="3AE82661" w14:textId="77777777" w:rsidR="00F027AD" w:rsidRPr="00F027AD" w:rsidRDefault="00F027AD" w:rsidP="00F027AD">
                          <w:pPr>
                            <w:rPr>
                              <w:i/>
                              <w:iCs/>
                              <w:sz w:val="18"/>
                              <w:szCs w:val="18"/>
                            </w:rPr>
                          </w:pPr>
                          <w:r w:rsidRPr="00F027AD">
                            <w:rPr>
                              <w:b/>
                              <w:i/>
                              <w:iCs/>
                              <w:sz w:val="18"/>
                              <w:szCs w:val="18"/>
                            </w:rPr>
                            <w:t xml:space="preserve">Scripture: A Charge to Women from God… </w:t>
                          </w:r>
                          <w:r w:rsidRPr="00F027AD">
                            <w:rPr>
                              <w:b/>
                              <w:i/>
                              <w:iCs/>
                              <w:sz w:val="18"/>
                              <w:szCs w:val="18"/>
                              <w:vertAlign w:val="superscript"/>
                            </w:rPr>
                            <w:t>3.</w:t>
                          </w:r>
                          <w:r w:rsidRPr="00F027AD">
                            <w:rPr>
                              <w:i/>
                              <w:iCs/>
                              <w:sz w:val="18"/>
                              <w:szCs w:val="18"/>
                            </w:rPr>
                            <w:t xml:space="preserve"> Similarly, teach the older women to live in a way that honors God. They must not slander others or be heavy drinkers</w:t>
                          </w:r>
                          <w:r w:rsidRPr="00D01A28">
                            <w:rPr>
                              <w:i/>
                              <w:iCs/>
                              <w:color w:val="FFFFFF" w:themeColor="background1"/>
                              <w:sz w:val="18"/>
                              <w:szCs w:val="18"/>
                            </w:rPr>
                            <w:t>.</w:t>
                          </w:r>
                          <w:r w:rsidRPr="00D01A28">
                            <w:rPr>
                              <w:i/>
                              <w:iCs/>
                              <w:color w:val="FFFFFF" w:themeColor="background1"/>
                              <w:sz w:val="18"/>
                              <w:szCs w:val="18"/>
                              <w:vertAlign w:val="superscript"/>
                            </w:rPr>
                            <w:t>[</w:t>
                          </w:r>
                          <w:hyperlink r:id="rId2" w:history="1">
                            <w:r w:rsidRPr="00D01A28">
                              <w:rPr>
                                <w:rStyle w:val="Hyperlink"/>
                                <w:b/>
                                <w:i/>
                                <w:iCs/>
                                <w:color w:val="FFFFFF" w:themeColor="background1"/>
                                <w:sz w:val="18"/>
                                <w:szCs w:val="18"/>
                                <w:vertAlign w:val="superscript"/>
                              </w:rPr>
                              <w:t>a</w:t>
                            </w:r>
                          </w:hyperlink>
                          <w:r w:rsidRPr="00F027AD">
                            <w:rPr>
                              <w:i/>
                              <w:iCs/>
                              <w:sz w:val="18"/>
                              <w:szCs w:val="18"/>
                              <w:vertAlign w:val="superscript"/>
                            </w:rPr>
                            <w:t>] </w:t>
                          </w:r>
                          <w:r w:rsidRPr="00F027AD">
                            <w:rPr>
                              <w:i/>
                              <w:iCs/>
                              <w:sz w:val="18"/>
                              <w:szCs w:val="18"/>
                            </w:rPr>
                            <w:t>Instead, they should teach others what is good. </w:t>
                          </w:r>
                          <w:r w:rsidRPr="00F027AD">
                            <w:rPr>
                              <w:b/>
                              <w:i/>
                              <w:iCs/>
                              <w:sz w:val="18"/>
                              <w:szCs w:val="18"/>
                              <w:vertAlign w:val="superscript"/>
                            </w:rPr>
                            <w:t xml:space="preserve">4. </w:t>
                          </w:r>
                          <w:r w:rsidRPr="00F027AD">
                            <w:rPr>
                              <w:i/>
                              <w:iCs/>
                              <w:sz w:val="18"/>
                              <w:szCs w:val="18"/>
                            </w:rPr>
                            <w:t>These older women must train the younger women to love their husbands and their children, </w:t>
                          </w:r>
                          <w:r w:rsidRPr="00F027AD">
                            <w:rPr>
                              <w:b/>
                              <w:i/>
                              <w:iCs/>
                              <w:sz w:val="18"/>
                              <w:szCs w:val="18"/>
                              <w:vertAlign w:val="superscript"/>
                            </w:rPr>
                            <w:t xml:space="preserve">5. </w:t>
                          </w:r>
                          <w:r w:rsidRPr="00F027AD">
                            <w:rPr>
                              <w:i/>
                              <w:iCs/>
                              <w:sz w:val="18"/>
                              <w:szCs w:val="18"/>
                            </w:rPr>
                            <w:t>to live wisely and be pure, to work in their homes</w:t>
                          </w:r>
                          <w:r w:rsidRPr="00D01A28">
                            <w:rPr>
                              <w:i/>
                              <w:iCs/>
                              <w:sz w:val="18"/>
                              <w:szCs w:val="18"/>
                            </w:rPr>
                            <w:t>,</w:t>
                          </w:r>
                          <w:r w:rsidRPr="00D01A28">
                            <w:rPr>
                              <w:i/>
                              <w:iCs/>
                              <w:sz w:val="18"/>
                              <w:szCs w:val="18"/>
                              <w:vertAlign w:val="superscript"/>
                            </w:rPr>
                            <w:t>[</w:t>
                          </w:r>
                          <w:hyperlink r:id="rId3" w:history="1">
                            <w:r w:rsidRPr="00D01A28">
                              <w:rPr>
                                <w:rStyle w:val="Hyperlink"/>
                                <w:b/>
                                <w:i/>
                                <w:iCs/>
                                <w:color w:val="FFFFFF" w:themeColor="background1"/>
                                <w:sz w:val="18"/>
                                <w:szCs w:val="18"/>
                                <w:vertAlign w:val="superscript"/>
                              </w:rPr>
                              <w:t>b</w:t>
                            </w:r>
                          </w:hyperlink>
                          <w:r w:rsidRPr="00D01A28">
                            <w:rPr>
                              <w:i/>
                              <w:iCs/>
                              <w:color w:val="FFFFFF" w:themeColor="background1"/>
                              <w:sz w:val="18"/>
                              <w:szCs w:val="18"/>
                              <w:vertAlign w:val="superscript"/>
                            </w:rPr>
                            <w:t>]</w:t>
                          </w:r>
                          <w:r w:rsidRPr="00F027AD">
                            <w:rPr>
                              <w:i/>
                              <w:iCs/>
                              <w:sz w:val="18"/>
                              <w:szCs w:val="18"/>
                              <w:vertAlign w:val="superscript"/>
                            </w:rPr>
                            <w:t> </w:t>
                          </w:r>
                          <w:r w:rsidRPr="00F027AD">
                            <w:rPr>
                              <w:i/>
                              <w:iCs/>
                              <w:sz w:val="18"/>
                              <w:szCs w:val="18"/>
                            </w:rPr>
                            <w:t>to do good,  be submissive to their husbands. Then they will not bring shame on the word of God. Titus 2:3-5 (NLT)</w:t>
                          </w:r>
                        </w:p>
                        <w:p w14:paraId="1FE164FE" w14:textId="79D35170" w:rsidR="00F027AD" w:rsidRDefault="00F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F64A8" id="_x0000_t202" coordsize="21600,21600" o:spt="202" path="m,l,21600r21600,l21600,xe">
              <v:stroke joinstyle="miter"/>
              <v:path gradientshapeok="t" o:connecttype="rect"/>
            </v:shapetype>
            <v:shape id="Text Box 2" o:spid="_x0000_s1026" type="#_x0000_t202" style="position:absolute;left:0;text-align:left;margin-left:3.75pt;margin-top:30.7pt;width:606.75pt;height:49.8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" fillcolor="#460046">
              <v:textbox>
                <w:txbxContent>
                  <w:p w14:paraId="3AE82661" w14:textId="77777777" w:rsidR="00F027AD" w:rsidRPr="00F027AD" w:rsidRDefault="00F027AD" w:rsidP="00F027AD">
                    <w:pPr>
                      <w:rPr>
                        <w:i/>
                        <w:iCs/>
                        <w:sz w:val="18"/>
                        <w:szCs w:val="18"/>
                      </w:rPr>
                    </w:pPr>
                    <w:r w:rsidRPr="00F027AD">
                      <w:rPr>
                        <w:b/>
                        <w:i/>
                        <w:iCs/>
                        <w:sz w:val="18"/>
                        <w:szCs w:val="18"/>
                      </w:rPr>
                      <w:t xml:space="preserve">Scripture: A Charge to Women from God… </w:t>
                    </w:r>
                    <w:r w:rsidRPr="00F027AD">
                      <w:rPr>
                        <w:b/>
                        <w:i/>
                        <w:iCs/>
                        <w:sz w:val="18"/>
                        <w:szCs w:val="18"/>
                        <w:vertAlign w:val="superscript"/>
                      </w:rPr>
                      <w:t>3.</w:t>
                    </w:r>
                    <w:r w:rsidRPr="00F027AD">
                      <w:rPr>
                        <w:i/>
                        <w:iCs/>
                        <w:sz w:val="18"/>
                        <w:szCs w:val="18"/>
                      </w:rPr>
                      <w:t xml:space="preserve"> Similarly, teach the older women to live in a way that honors God. They must not slander others or be heavy drinkers</w:t>
                    </w:r>
                    <w:r w:rsidRPr="00D01A28">
                      <w:rPr>
                        <w:i/>
                        <w:iCs/>
                        <w:color w:val="FFFFFF" w:themeColor="background1"/>
                        <w:sz w:val="18"/>
                        <w:szCs w:val="18"/>
                      </w:rPr>
                      <w:t>.</w:t>
                    </w:r>
                    <w:r w:rsidRPr="00D01A28">
                      <w:rPr>
                        <w:i/>
                        <w:iCs/>
                        <w:color w:val="FFFFFF" w:themeColor="background1"/>
                        <w:sz w:val="18"/>
                        <w:szCs w:val="18"/>
                        <w:vertAlign w:val="superscript"/>
                      </w:rPr>
                      <w:t>[</w:t>
                    </w:r>
                    <w:hyperlink r:id="rId4" w:history="1">
                      <w:r w:rsidRPr="00D01A28">
                        <w:rPr>
                          <w:rStyle w:val="Hyperlink"/>
                          <w:b/>
                          <w:i/>
                          <w:iCs/>
                          <w:color w:val="FFFFFF" w:themeColor="background1"/>
                          <w:sz w:val="18"/>
                          <w:szCs w:val="18"/>
                          <w:vertAlign w:val="superscript"/>
                        </w:rPr>
                        <w:t>a</w:t>
                      </w:r>
                    </w:hyperlink>
                    <w:r w:rsidRPr="00F027AD">
                      <w:rPr>
                        <w:i/>
                        <w:iCs/>
                        <w:sz w:val="18"/>
                        <w:szCs w:val="18"/>
                        <w:vertAlign w:val="superscript"/>
                      </w:rPr>
                      <w:t>] </w:t>
                    </w:r>
                    <w:r w:rsidRPr="00F027AD">
                      <w:rPr>
                        <w:i/>
                        <w:iCs/>
                        <w:sz w:val="18"/>
                        <w:szCs w:val="18"/>
                      </w:rPr>
                      <w:t>Instead, they should teach others what is good. </w:t>
                    </w:r>
                    <w:r w:rsidRPr="00F027AD">
                      <w:rPr>
                        <w:b/>
                        <w:i/>
                        <w:iCs/>
                        <w:sz w:val="18"/>
                        <w:szCs w:val="18"/>
                        <w:vertAlign w:val="superscript"/>
                      </w:rPr>
                      <w:t xml:space="preserve">4. </w:t>
                    </w:r>
                    <w:r w:rsidRPr="00F027AD">
                      <w:rPr>
                        <w:i/>
                        <w:iCs/>
                        <w:sz w:val="18"/>
                        <w:szCs w:val="18"/>
                      </w:rPr>
                      <w:t>These older women must train the younger women to love their husbands and their children, </w:t>
                    </w:r>
                    <w:r w:rsidRPr="00F027AD">
                      <w:rPr>
                        <w:b/>
                        <w:i/>
                        <w:iCs/>
                        <w:sz w:val="18"/>
                        <w:szCs w:val="18"/>
                        <w:vertAlign w:val="superscript"/>
                      </w:rPr>
                      <w:t xml:space="preserve">5. </w:t>
                    </w:r>
                    <w:r w:rsidRPr="00F027AD">
                      <w:rPr>
                        <w:i/>
                        <w:iCs/>
                        <w:sz w:val="18"/>
                        <w:szCs w:val="18"/>
                      </w:rPr>
                      <w:t>to live wisely and be pure, to work in their homes</w:t>
                    </w:r>
                    <w:r w:rsidRPr="00D01A28">
                      <w:rPr>
                        <w:i/>
                        <w:iCs/>
                        <w:sz w:val="18"/>
                        <w:szCs w:val="18"/>
                      </w:rPr>
                      <w:t>,</w:t>
                    </w:r>
                    <w:r w:rsidRPr="00D01A28">
                      <w:rPr>
                        <w:i/>
                        <w:iCs/>
                        <w:sz w:val="18"/>
                        <w:szCs w:val="18"/>
                        <w:vertAlign w:val="superscript"/>
                      </w:rPr>
                      <w:t>[</w:t>
                    </w:r>
                    <w:hyperlink r:id="rId5" w:history="1">
                      <w:r w:rsidRPr="00D01A28">
                        <w:rPr>
                          <w:rStyle w:val="Hyperlink"/>
                          <w:b/>
                          <w:i/>
                          <w:iCs/>
                          <w:color w:val="FFFFFF" w:themeColor="background1"/>
                          <w:sz w:val="18"/>
                          <w:szCs w:val="18"/>
                          <w:vertAlign w:val="superscript"/>
                        </w:rPr>
                        <w:t>b</w:t>
                      </w:r>
                    </w:hyperlink>
                    <w:r w:rsidRPr="00D01A28">
                      <w:rPr>
                        <w:i/>
                        <w:iCs/>
                        <w:color w:val="FFFFFF" w:themeColor="background1"/>
                        <w:sz w:val="18"/>
                        <w:szCs w:val="18"/>
                        <w:vertAlign w:val="superscript"/>
                      </w:rPr>
                      <w:t>]</w:t>
                    </w:r>
                    <w:r w:rsidRPr="00F027AD">
                      <w:rPr>
                        <w:i/>
                        <w:iCs/>
                        <w:sz w:val="18"/>
                        <w:szCs w:val="18"/>
                        <w:vertAlign w:val="superscript"/>
                      </w:rPr>
                      <w:t> </w:t>
                    </w:r>
                    <w:r w:rsidRPr="00F027AD">
                      <w:rPr>
                        <w:i/>
                        <w:iCs/>
                        <w:sz w:val="18"/>
                        <w:szCs w:val="18"/>
                      </w:rPr>
                      <w:t>to do good,  be submissive to their husbands. Then they will not bring shame on the word of God. Titus 2:3-5 (NLT)</w:t>
                    </w:r>
                  </w:p>
                  <w:p w14:paraId="1FE164FE" w14:textId="79D35170" w:rsidR="00F027AD" w:rsidRDefault="00F027AD"/>
                </w:txbxContent>
              </v:textbox>
              <w10:wrap anchorx="page"/>
            </v:shape>
          </w:pict>
        </mc:Fallback>
      </mc:AlternateContent>
    </w:r>
    <w:r w:rsidR="00F027AD" w:rsidRPr="00C75185">
      <w:rPr>
        <w:noProof/>
        <w:sz w:val="6"/>
      </w:rPr>
      <w:drawing>
        <wp:anchor distT="0" distB="0" distL="114300" distR="114300" simplePos="0" relativeHeight="251661312" behindDoc="1" locked="0" layoutInCell="1" allowOverlap="1" wp14:anchorId="4E03A67B" wp14:editId="6A2AF453">
          <wp:simplePos x="0" y="0"/>
          <wp:positionH relativeFrom="column">
            <wp:posOffset>-471170</wp:posOffset>
          </wp:positionH>
          <wp:positionV relativeFrom="paragraph">
            <wp:posOffset>247015</wp:posOffset>
          </wp:positionV>
          <wp:extent cx="7773035" cy="833120"/>
          <wp:effectExtent l="0" t="0" r="0" b="508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46781" r="23995" b="34744"/>
                  <a:stretch/>
                </pic:blipFill>
                <pic:spPr bwMode="auto">
                  <a:xfrm>
                    <a:off x="0" y="0"/>
                    <a:ext cx="7773035"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2095" w14:textId="77777777" w:rsidR="004C5036" w:rsidRDefault="004C5036" w:rsidP="00625423">
      <w:r>
        <w:separator/>
      </w:r>
    </w:p>
  </w:footnote>
  <w:footnote w:type="continuationSeparator" w:id="0">
    <w:p w14:paraId="53819F7C" w14:textId="77777777" w:rsidR="004C5036" w:rsidRDefault="004C5036" w:rsidP="0062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39A5" w14:textId="6CF4F3B9" w:rsidR="00625423" w:rsidRDefault="00472CC7">
    <w:pPr>
      <w:pStyle w:val="Header"/>
    </w:pPr>
    <w:r>
      <w:rPr>
        <w:noProof/>
      </w:rPr>
      <w:drawing>
        <wp:anchor distT="0" distB="0" distL="114300" distR="114300" simplePos="0" relativeHeight="251664384" behindDoc="0" locked="0" layoutInCell="1" allowOverlap="1" wp14:anchorId="2F05C050" wp14:editId="74554830">
          <wp:simplePos x="0" y="0"/>
          <wp:positionH relativeFrom="column">
            <wp:posOffset>-447675</wp:posOffset>
          </wp:positionH>
          <wp:positionV relativeFrom="paragraph">
            <wp:posOffset>-403860</wp:posOffset>
          </wp:positionV>
          <wp:extent cx="7751503" cy="1495425"/>
          <wp:effectExtent l="0" t="0" r="1905" b="0"/>
          <wp:wrapNone/>
          <wp:docPr id="203" name="Picture 20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in Pursuit Banner (002).jpg"/>
                  <pic:cNvPicPr/>
                </pic:nvPicPr>
                <pic:blipFill>
                  <a:blip r:embed="rId1">
                    <a:extLst>
                      <a:ext uri="{28A0092B-C50C-407E-A947-70E740481C1C}">
                        <a14:useLocalDpi xmlns:a14="http://schemas.microsoft.com/office/drawing/2010/main" val="0"/>
                      </a:ext>
                    </a:extLst>
                  </a:blip>
                  <a:stretch>
                    <a:fillRect/>
                  </a:stretch>
                </pic:blipFill>
                <pic:spPr>
                  <a:xfrm>
                    <a:off x="0" y="0"/>
                    <a:ext cx="7751503" cy="1495425"/>
                  </a:xfrm>
                  <a:prstGeom prst="rect">
                    <a:avLst/>
                  </a:prstGeom>
                </pic:spPr>
              </pic:pic>
            </a:graphicData>
          </a:graphic>
          <wp14:sizeRelH relativeFrom="page">
            <wp14:pctWidth>0</wp14:pctWidth>
          </wp14:sizeRelH>
          <wp14:sizeRelV relativeFrom="page">
            <wp14:pctHeight>0</wp14:pctHeight>
          </wp14:sizeRelV>
        </wp:anchor>
      </w:drawing>
    </w:r>
  </w:p>
  <w:p w14:paraId="5A40241A" w14:textId="539FB4AE" w:rsidR="00625423" w:rsidRDefault="00625423">
    <w:pPr>
      <w:pStyle w:val="Header"/>
    </w:pPr>
  </w:p>
  <w:p w14:paraId="00745DD1" w14:textId="0A8E9C45" w:rsidR="00625423" w:rsidRDefault="00625423">
    <w:pPr>
      <w:pStyle w:val="Header"/>
    </w:pPr>
  </w:p>
  <w:p w14:paraId="2731F5DF" w14:textId="77777777" w:rsidR="00625423" w:rsidRDefault="0062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206"/>
    <w:multiLevelType w:val="hybridMultilevel"/>
    <w:tmpl w:val="996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EBC42B4"/>
    <w:multiLevelType w:val="hybridMultilevel"/>
    <w:tmpl w:val="61C4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60C49"/>
    <w:multiLevelType w:val="hybridMultilevel"/>
    <w:tmpl w:val="14F0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3422F9"/>
    <w:multiLevelType w:val="multilevel"/>
    <w:tmpl w:val="A9E43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0"/>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C1"/>
    <w:rsid w:val="00026201"/>
    <w:rsid w:val="00065542"/>
    <w:rsid w:val="000B133B"/>
    <w:rsid w:val="000B51CE"/>
    <w:rsid w:val="000B6F89"/>
    <w:rsid w:val="001625C1"/>
    <w:rsid w:val="0017342C"/>
    <w:rsid w:val="001C32FA"/>
    <w:rsid w:val="001F6AB1"/>
    <w:rsid w:val="00265319"/>
    <w:rsid w:val="002915DE"/>
    <w:rsid w:val="002F05B8"/>
    <w:rsid w:val="003A4FFD"/>
    <w:rsid w:val="00464980"/>
    <w:rsid w:val="00472CC7"/>
    <w:rsid w:val="004A1C5D"/>
    <w:rsid w:val="004C5036"/>
    <w:rsid w:val="004D21FD"/>
    <w:rsid w:val="004D41EB"/>
    <w:rsid w:val="0054294A"/>
    <w:rsid w:val="005802BB"/>
    <w:rsid w:val="005E556A"/>
    <w:rsid w:val="00611D59"/>
    <w:rsid w:val="00625423"/>
    <w:rsid w:val="0064169E"/>
    <w:rsid w:val="00647598"/>
    <w:rsid w:val="007051D0"/>
    <w:rsid w:val="00705485"/>
    <w:rsid w:val="00712229"/>
    <w:rsid w:val="00754943"/>
    <w:rsid w:val="00833E30"/>
    <w:rsid w:val="008D052B"/>
    <w:rsid w:val="00922164"/>
    <w:rsid w:val="00A8750C"/>
    <w:rsid w:val="00AB23A8"/>
    <w:rsid w:val="00AE48E5"/>
    <w:rsid w:val="00AE7E1D"/>
    <w:rsid w:val="00B35686"/>
    <w:rsid w:val="00B77EF5"/>
    <w:rsid w:val="00B92E7D"/>
    <w:rsid w:val="00BF2C99"/>
    <w:rsid w:val="00C01456"/>
    <w:rsid w:val="00C25E90"/>
    <w:rsid w:val="00C35363"/>
    <w:rsid w:val="00C35B85"/>
    <w:rsid w:val="00C54FE8"/>
    <w:rsid w:val="00C75185"/>
    <w:rsid w:val="00CA4B02"/>
    <w:rsid w:val="00CD3377"/>
    <w:rsid w:val="00CD65A0"/>
    <w:rsid w:val="00CF3583"/>
    <w:rsid w:val="00D008FE"/>
    <w:rsid w:val="00D01A28"/>
    <w:rsid w:val="00D70C20"/>
    <w:rsid w:val="00E06581"/>
    <w:rsid w:val="00E627EE"/>
    <w:rsid w:val="00E679B2"/>
    <w:rsid w:val="00E92E5D"/>
    <w:rsid w:val="00F027AD"/>
    <w:rsid w:val="00F128E4"/>
    <w:rsid w:val="00F419BD"/>
    <w:rsid w:val="00F53D02"/>
    <w:rsid w:val="00F65389"/>
    <w:rsid w:val="00FE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7C05"/>
  <w15:docId w15:val="{4D02D10F-203E-494E-8F77-F32C84A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423"/>
    <w:pPr>
      <w:tabs>
        <w:tab w:val="center" w:pos="4680"/>
        <w:tab w:val="right" w:pos="9360"/>
      </w:tabs>
    </w:pPr>
  </w:style>
  <w:style w:type="character" w:customStyle="1" w:styleId="HeaderChar">
    <w:name w:val="Header Char"/>
    <w:basedOn w:val="DefaultParagraphFont"/>
    <w:link w:val="Header"/>
    <w:uiPriority w:val="99"/>
    <w:rsid w:val="00625423"/>
    <w:rPr>
      <w:rFonts w:ascii="Calibri" w:hAnsi="Calibri" w:cs="Calibri"/>
    </w:rPr>
  </w:style>
  <w:style w:type="paragraph" w:styleId="Footer">
    <w:name w:val="footer"/>
    <w:basedOn w:val="Normal"/>
    <w:link w:val="FooterChar"/>
    <w:uiPriority w:val="99"/>
    <w:unhideWhenUsed/>
    <w:rsid w:val="00625423"/>
    <w:pPr>
      <w:tabs>
        <w:tab w:val="center" w:pos="4680"/>
        <w:tab w:val="right" w:pos="9360"/>
      </w:tabs>
    </w:pPr>
  </w:style>
  <w:style w:type="character" w:customStyle="1" w:styleId="FooterChar">
    <w:name w:val="Footer Char"/>
    <w:basedOn w:val="DefaultParagraphFont"/>
    <w:link w:val="Footer"/>
    <w:uiPriority w:val="99"/>
    <w:rsid w:val="00625423"/>
    <w:rPr>
      <w:rFonts w:ascii="Calibri" w:hAnsi="Calibri" w:cs="Calibri"/>
    </w:rPr>
  </w:style>
  <w:style w:type="paragraph" w:styleId="ListParagraph">
    <w:name w:val="List Paragraph"/>
    <w:basedOn w:val="Normal"/>
    <w:uiPriority w:val="34"/>
    <w:qFormat/>
    <w:rsid w:val="00E92E5D"/>
    <w:pPr>
      <w:ind w:left="720"/>
      <w:contextualSpacing/>
    </w:pPr>
  </w:style>
  <w:style w:type="paragraph" w:styleId="NoSpacing">
    <w:name w:val="No Spacing"/>
    <w:uiPriority w:val="1"/>
    <w:qFormat/>
    <w:rsid w:val="00C25E90"/>
    <w:pPr>
      <w:spacing w:after="0" w:line="240" w:lineRule="auto"/>
    </w:pPr>
  </w:style>
  <w:style w:type="paragraph" w:styleId="BalloonText">
    <w:name w:val="Balloon Text"/>
    <w:basedOn w:val="Normal"/>
    <w:link w:val="BalloonTextChar"/>
    <w:uiPriority w:val="99"/>
    <w:semiHidden/>
    <w:unhideWhenUsed/>
    <w:rsid w:val="00754943"/>
    <w:rPr>
      <w:rFonts w:ascii="Tahoma" w:hAnsi="Tahoma" w:cs="Tahoma"/>
      <w:sz w:val="16"/>
      <w:szCs w:val="16"/>
    </w:rPr>
  </w:style>
  <w:style w:type="character" w:customStyle="1" w:styleId="BalloonTextChar">
    <w:name w:val="Balloon Text Char"/>
    <w:basedOn w:val="DefaultParagraphFont"/>
    <w:link w:val="BalloonText"/>
    <w:uiPriority w:val="99"/>
    <w:semiHidden/>
    <w:rsid w:val="00754943"/>
    <w:rPr>
      <w:rFonts w:ascii="Tahoma" w:hAnsi="Tahoma" w:cs="Tahoma"/>
      <w:sz w:val="16"/>
      <w:szCs w:val="16"/>
    </w:rPr>
  </w:style>
  <w:style w:type="table" w:styleId="TableGrid">
    <w:name w:val="Table Grid"/>
    <w:basedOn w:val="TableNormal"/>
    <w:uiPriority w:val="39"/>
    <w:rsid w:val="0070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821269698071733755yiv7181857325msonormal">
    <w:name w:val="m_8821269698071733755yiv7181857325msonormal"/>
    <w:basedOn w:val="Normal"/>
    <w:rsid w:val="002915D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5B8"/>
    <w:rPr>
      <w:color w:val="0000FF"/>
      <w:u w:val="single"/>
    </w:rPr>
  </w:style>
  <w:style w:type="character" w:styleId="UnresolvedMention">
    <w:name w:val="Unresolved Mention"/>
    <w:basedOn w:val="DefaultParagraphFont"/>
    <w:uiPriority w:val="99"/>
    <w:semiHidden/>
    <w:unhideWhenUsed/>
    <w:rsid w:val="00F0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4237">
      <w:bodyDiv w:val="1"/>
      <w:marLeft w:val="0"/>
      <w:marRight w:val="0"/>
      <w:marTop w:val="0"/>
      <w:marBottom w:val="0"/>
      <w:divBdr>
        <w:top w:val="none" w:sz="0" w:space="0" w:color="auto"/>
        <w:left w:val="none" w:sz="0" w:space="0" w:color="auto"/>
        <w:bottom w:val="none" w:sz="0" w:space="0" w:color="auto"/>
        <w:right w:val="none" w:sz="0" w:space="0" w:color="auto"/>
      </w:divBdr>
    </w:div>
    <w:div w:id="763377295">
      <w:bodyDiv w:val="1"/>
      <w:marLeft w:val="0"/>
      <w:marRight w:val="0"/>
      <w:marTop w:val="0"/>
      <w:marBottom w:val="0"/>
      <w:divBdr>
        <w:top w:val="none" w:sz="0" w:space="0" w:color="auto"/>
        <w:left w:val="none" w:sz="0" w:space="0" w:color="auto"/>
        <w:bottom w:val="none" w:sz="0" w:space="0" w:color="auto"/>
        <w:right w:val="none" w:sz="0" w:space="0" w:color="auto"/>
      </w:divBdr>
    </w:div>
    <w:div w:id="811366727">
      <w:bodyDiv w:val="1"/>
      <w:marLeft w:val="0"/>
      <w:marRight w:val="0"/>
      <w:marTop w:val="0"/>
      <w:marBottom w:val="0"/>
      <w:divBdr>
        <w:top w:val="none" w:sz="0" w:space="0" w:color="auto"/>
        <w:left w:val="none" w:sz="0" w:space="0" w:color="auto"/>
        <w:bottom w:val="none" w:sz="0" w:space="0" w:color="auto"/>
        <w:right w:val="none" w:sz="0" w:space="0" w:color="auto"/>
      </w:divBdr>
    </w:div>
    <w:div w:id="1500270524">
      <w:bodyDiv w:val="1"/>
      <w:marLeft w:val="0"/>
      <w:marRight w:val="0"/>
      <w:marTop w:val="0"/>
      <w:marBottom w:val="0"/>
      <w:divBdr>
        <w:top w:val="none" w:sz="0" w:space="0" w:color="auto"/>
        <w:left w:val="none" w:sz="0" w:space="0" w:color="auto"/>
        <w:bottom w:val="none" w:sz="0" w:space="0" w:color="auto"/>
        <w:right w:val="none" w:sz="0" w:space="0" w:color="auto"/>
      </w:divBdr>
    </w:div>
    <w:div w:id="19442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iblegateway.com/passage/?search=Titus+2:2-5&amp;version=NLT" TargetMode="External"/><Relationship Id="rId2" Type="http://schemas.openxmlformats.org/officeDocument/2006/relationships/hyperlink" Target="https://www.biblegateway.com/passage/?search=Titus+2:2-5&amp;version=NLT" TargetMode="External"/><Relationship Id="rId1" Type="http://schemas.openxmlformats.org/officeDocument/2006/relationships/image" Target="media/image2.png"/><Relationship Id="rId6" Type="http://schemas.openxmlformats.org/officeDocument/2006/relationships/image" Target="media/image3.png"/><Relationship Id="rId5" Type="http://schemas.openxmlformats.org/officeDocument/2006/relationships/hyperlink" Target="https://www.biblegateway.com/passage/?search=Titus+2:2-5&amp;version=NLT" TargetMode="External"/><Relationship Id="rId4" Type="http://schemas.openxmlformats.org/officeDocument/2006/relationships/hyperlink" Target="https://www.biblegateway.com/passage/?search=Titus+2:2-5&amp;version=N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Brittian</dc:creator>
  <cp:lastModifiedBy>Sharlene Brittian</cp:lastModifiedBy>
  <cp:revision>6</cp:revision>
  <cp:lastPrinted>2019-06-26T01:50:00Z</cp:lastPrinted>
  <dcterms:created xsi:type="dcterms:W3CDTF">2019-07-02T16:51:00Z</dcterms:created>
  <dcterms:modified xsi:type="dcterms:W3CDTF">2019-07-12T21:23:00Z</dcterms:modified>
</cp:coreProperties>
</file>